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86F2CB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B728F">
        <w:rPr>
          <w:b/>
          <w:sz w:val="52"/>
          <w:szCs w:val="52"/>
          <w:u w:val="single"/>
          <w:lang w:val="fr-CH"/>
        </w:rPr>
        <w:t>10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A3D3DD0" w14:textId="77777777" w:rsidR="00CF254D" w:rsidRDefault="00CF254D" w:rsidP="00CF254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Pourquoi l’homme s’est-il intéressé au concept de groupes sanguins ?</w:t>
      </w:r>
    </w:p>
    <w:p w14:paraId="0A791724" w14:textId="77777777" w:rsidR="00CF254D" w:rsidRDefault="00CF254D" w:rsidP="00CF254D">
      <w:pPr>
        <w:rPr>
          <w:sz w:val="32"/>
          <w:szCs w:val="32"/>
          <w:lang w:val="fr-CH"/>
        </w:rPr>
      </w:pPr>
    </w:p>
    <w:p w14:paraId="62796F3E" w14:textId="77777777" w:rsidR="00CF254D" w:rsidRDefault="00CF254D" w:rsidP="00CF254D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Définir un antigène.</w:t>
      </w:r>
    </w:p>
    <w:p w14:paraId="67AD97B1" w14:textId="77777777" w:rsidR="00CF254D" w:rsidRDefault="00CF254D" w:rsidP="00CF254D">
      <w:pPr>
        <w:rPr>
          <w:sz w:val="32"/>
          <w:szCs w:val="32"/>
          <w:lang w:val="fr-CH"/>
        </w:rPr>
      </w:pPr>
    </w:p>
    <w:p w14:paraId="09A154B2" w14:textId="77777777" w:rsidR="00CF254D" w:rsidRDefault="00CF254D" w:rsidP="00CF254D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Définir un anticorps.</w:t>
      </w:r>
    </w:p>
    <w:p w14:paraId="0D3AD9A7" w14:textId="77777777" w:rsidR="00CF254D" w:rsidRDefault="00CF254D" w:rsidP="00CF254D">
      <w:pPr>
        <w:rPr>
          <w:sz w:val="32"/>
          <w:szCs w:val="32"/>
          <w:lang w:val="fr-CH"/>
        </w:rPr>
      </w:pPr>
    </w:p>
    <w:p w14:paraId="25BC9CDC" w14:textId="77777777" w:rsidR="00CF254D" w:rsidRDefault="00CF254D" w:rsidP="00CF254D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4.- </w:t>
      </w:r>
      <w:r>
        <w:rPr>
          <w:sz w:val="32"/>
          <w:szCs w:val="32"/>
          <w:lang w:val="fr-CH"/>
        </w:rPr>
        <w:tab/>
        <w:t>Nommer les deux systèmes de classification du sang les plus connus.</w:t>
      </w:r>
    </w:p>
    <w:p w14:paraId="4FDA5872" w14:textId="77777777" w:rsidR="00CF254D" w:rsidRDefault="00CF254D" w:rsidP="00CF254D">
      <w:pPr>
        <w:ind w:left="705" w:hanging="705"/>
        <w:jc w:val="both"/>
        <w:rPr>
          <w:sz w:val="32"/>
          <w:szCs w:val="32"/>
          <w:lang w:val="fr-CH"/>
        </w:rPr>
      </w:pPr>
    </w:p>
    <w:p w14:paraId="558DC676" w14:textId="77777777" w:rsidR="00766169" w:rsidRPr="00766169" w:rsidRDefault="0076616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B0384CB" w14:textId="6DB844D0" w:rsidR="00766169" w:rsidRPr="00766169" w:rsidRDefault="00766169" w:rsidP="00A5210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E1C5" w14:textId="77777777" w:rsidR="009533D3" w:rsidRDefault="009533D3">
      <w:r>
        <w:separator/>
      </w:r>
    </w:p>
  </w:endnote>
  <w:endnote w:type="continuationSeparator" w:id="0">
    <w:p w14:paraId="54D51924" w14:textId="77777777" w:rsidR="009533D3" w:rsidRDefault="009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424D" w14:textId="77777777" w:rsidR="009533D3" w:rsidRDefault="009533D3">
      <w:r>
        <w:separator/>
      </w:r>
    </w:p>
  </w:footnote>
  <w:footnote w:type="continuationSeparator" w:id="0">
    <w:p w14:paraId="259E9282" w14:textId="77777777" w:rsidR="009533D3" w:rsidRDefault="0095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0277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E0003"/>
    <w:rsid w:val="00A07BED"/>
    <w:rsid w:val="00A52109"/>
    <w:rsid w:val="00A81626"/>
    <w:rsid w:val="00A821DF"/>
    <w:rsid w:val="00AB3072"/>
    <w:rsid w:val="00AE1DFA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254D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23</cp:revision>
  <cp:lastPrinted>2023-11-26T13:42:00Z</cp:lastPrinted>
  <dcterms:created xsi:type="dcterms:W3CDTF">2023-11-27T19:09:00Z</dcterms:created>
  <dcterms:modified xsi:type="dcterms:W3CDTF">2024-01-11T15:22:00Z</dcterms:modified>
</cp:coreProperties>
</file>